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EDB" w:rsidRPr="00074EDB" w:rsidRDefault="00074EDB" w:rsidP="00074EDB">
      <w:pPr>
        <w:pStyle w:val="a3"/>
        <w:spacing w:before="0" w:beforeAutospacing="0" w:after="0" w:afterAutospacing="0" w:line="427" w:lineRule="atLeast"/>
        <w:jc w:val="center"/>
        <w:rPr>
          <w:rFonts w:cs="Helvetica" w:hint="eastAsia"/>
          <w:b/>
          <w:color w:val="000000"/>
          <w:sz w:val="27"/>
          <w:szCs w:val="27"/>
        </w:rPr>
      </w:pPr>
      <w:r w:rsidRPr="00074EDB">
        <w:rPr>
          <w:rFonts w:cs="Helvetica" w:hint="eastAsia"/>
          <w:b/>
          <w:color w:val="000000"/>
          <w:sz w:val="27"/>
          <w:szCs w:val="27"/>
        </w:rPr>
        <w:t>士师记1-5章  每况愈下</w:t>
      </w:r>
    </w:p>
    <w:p w:rsidR="00074EDB" w:rsidRDefault="00074EDB" w:rsidP="00074EDB">
      <w:pPr>
        <w:pStyle w:val="a3"/>
        <w:spacing w:before="0" w:beforeAutospacing="0" w:after="0" w:afterAutospacing="0" w:line="427" w:lineRule="atLeast"/>
        <w:rPr>
          <w:rFonts w:ascii="Helvetica" w:hAnsi="Helvetica" w:cs="Helvetica"/>
          <w:color w:val="000000"/>
          <w:sz w:val="27"/>
          <w:szCs w:val="27"/>
        </w:rPr>
      </w:pPr>
      <w:r>
        <w:rPr>
          <w:rFonts w:cs="Helvetica" w:hint="eastAsia"/>
          <w:color w:val="000000"/>
          <w:sz w:val="27"/>
          <w:szCs w:val="27"/>
        </w:rPr>
        <w:t>弟兄姊妹，早安！今天我们开始来读士师记。</w:t>
      </w:r>
    </w:p>
    <w:p w:rsidR="00074EDB" w:rsidRDefault="00074EDB" w:rsidP="00074EDB">
      <w:pPr>
        <w:pStyle w:val="a3"/>
        <w:spacing w:before="0" w:beforeAutospacing="0" w:after="0" w:afterAutospacing="0" w:line="427" w:lineRule="atLeast"/>
        <w:rPr>
          <w:rFonts w:ascii="Helvetica" w:hAnsi="Helvetica" w:cs="Helvetica"/>
          <w:color w:val="000000"/>
          <w:sz w:val="27"/>
          <w:szCs w:val="27"/>
        </w:rPr>
      </w:pPr>
    </w:p>
    <w:p w:rsidR="00074EDB" w:rsidRDefault="00074EDB" w:rsidP="00074EDB">
      <w:pPr>
        <w:pStyle w:val="a3"/>
        <w:spacing w:before="0" w:beforeAutospacing="0" w:after="0" w:afterAutospacing="0" w:line="427" w:lineRule="atLeast"/>
        <w:rPr>
          <w:rFonts w:ascii="Helvetica" w:hAnsi="Helvetica" w:cs="Helvetica"/>
          <w:color w:val="000000"/>
          <w:sz w:val="27"/>
          <w:szCs w:val="27"/>
        </w:rPr>
      </w:pPr>
      <w:r>
        <w:rPr>
          <w:rFonts w:cs="Helvetica" w:hint="eastAsia"/>
          <w:color w:val="000000"/>
          <w:sz w:val="27"/>
          <w:szCs w:val="27"/>
        </w:rPr>
        <w:t>整个士师记呢，是记了十二个士师他们的主要的事迹，上帝怎么使用他们来做以色列的领袖。当然，这里的士师啊主要是跟外邦人打仗，怎么样在迦南地为以色列人带来太平，是这样一个总体的背景。</w:t>
      </w:r>
    </w:p>
    <w:p w:rsidR="00074EDB" w:rsidRDefault="00074EDB" w:rsidP="00074EDB">
      <w:pPr>
        <w:pStyle w:val="a3"/>
        <w:spacing w:before="0" w:beforeAutospacing="0" w:after="0" w:afterAutospacing="0" w:line="427" w:lineRule="atLeast"/>
        <w:rPr>
          <w:rFonts w:ascii="Helvetica" w:hAnsi="Helvetica" w:cs="Helvetica"/>
          <w:color w:val="000000"/>
          <w:sz w:val="27"/>
          <w:szCs w:val="27"/>
        </w:rPr>
      </w:pPr>
    </w:p>
    <w:p w:rsidR="00074EDB" w:rsidRDefault="00074EDB" w:rsidP="00074EDB">
      <w:pPr>
        <w:pStyle w:val="a3"/>
        <w:spacing w:before="0" w:beforeAutospacing="0" w:after="0" w:afterAutospacing="0" w:line="427" w:lineRule="atLeast"/>
        <w:rPr>
          <w:rFonts w:ascii="Helvetica" w:hAnsi="Helvetica" w:cs="Helvetica"/>
          <w:color w:val="000000"/>
          <w:sz w:val="27"/>
          <w:szCs w:val="27"/>
        </w:rPr>
      </w:pPr>
      <w:r>
        <w:rPr>
          <w:rFonts w:cs="Helvetica" w:hint="eastAsia"/>
          <w:color w:val="000000"/>
          <w:sz w:val="27"/>
          <w:szCs w:val="27"/>
        </w:rPr>
        <w:t>那这十二位士师呢我们就看见他们算是每况愈下，从第一个士师俄陀聂，他的妻子押撒怎么样成为他的一个荣美的帮助者，那到了最后一个士师参孙怎么样他的妻子成为他的一个破口，他的感情生活也成为敌人使用的一个进攻的通道，到最后他躺在妓女的大腿上，以至于整个个人的生活也一败涂地。这更让我们看见以色列确实到了一个灵性生活、整体的宗教生活还有他们的社会生活都如此暗淡、可悲、黑暗的一个时期，这也是在士师记里面不断地来提到的：那时候国中没有王，各人任意而行。</w:t>
      </w:r>
    </w:p>
    <w:p w:rsidR="00074EDB" w:rsidRDefault="00074EDB" w:rsidP="00074EDB">
      <w:pPr>
        <w:pStyle w:val="a3"/>
        <w:spacing w:before="0" w:beforeAutospacing="0" w:after="0" w:afterAutospacing="0" w:line="427" w:lineRule="atLeast"/>
        <w:rPr>
          <w:rFonts w:ascii="Helvetica" w:hAnsi="Helvetica" w:cs="Helvetica"/>
          <w:color w:val="000000"/>
          <w:sz w:val="27"/>
          <w:szCs w:val="27"/>
        </w:rPr>
      </w:pPr>
    </w:p>
    <w:p w:rsidR="00074EDB" w:rsidRDefault="00074EDB" w:rsidP="00074EDB">
      <w:pPr>
        <w:pStyle w:val="a3"/>
        <w:spacing w:before="0" w:beforeAutospacing="0" w:after="0" w:afterAutospacing="0" w:line="427" w:lineRule="atLeast"/>
        <w:rPr>
          <w:rFonts w:ascii="Helvetica" w:hAnsi="Helvetica" w:cs="Helvetica"/>
          <w:color w:val="000000"/>
          <w:sz w:val="27"/>
          <w:szCs w:val="27"/>
        </w:rPr>
      </w:pPr>
      <w:r>
        <w:rPr>
          <w:rFonts w:cs="Helvetica" w:hint="eastAsia"/>
          <w:color w:val="000000"/>
          <w:sz w:val="27"/>
          <w:szCs w:val="27"/>
        </w:rPr>
        <w:t>因此从约书亚记，从更早的摩西五经我们看到上帝在摩西要被带走的时候指定了约书亚，然后到约书亚记结束的时候却没有指定接班人，这更让我们看见以色列人如同羊没有牧人一般，他们需要一位真正的牧者，来牧养他们从内到外整个的生活。</w:t>
      </w:r>
    </w:p>
    <w:p w:rsidR="00074EDB" w:rsidRDefault="00074EDB" w:rsidP="00074EDB">
      <w:pPr>
        <w:pStyle w:val="a3"/>
        <w:spacing w:before="0" w:beforeAutospacing="0" w:after="0" w:afterAutospacing="0" w:line="427" w:lineRule="atLeast"/>
        <w:rPr>
          <w:rFonts w:ascii="Helvetica" w:hAnsi="Helvetica" w:cs="Helvetica"/>
          <w:color w:val="000000"/>
          <w:sz w:val="27"/>
          <w:szCs w:val="27"/>
        </w:rPr>
      </w:pPr>
    </w:p>
    <w:p w:rsidR="00074EDB" w:rsidRDefault="00074EDB" w:rsidP="00074EDB">
      <w:pPr>
        <w:pStyle w:val="a3"/>
        <w:spacing w:before="0" w:beforeAutospacing="0" w:after="0" w:afterAutospacing="0" w:line="427" w:lineRule="atLeast"/>
        <w:rPr>
          <w:rFonts w:ascii="Helvetica" w:hAnsi="Helvetica" w:cs="Helvetica"/>
          <w:color w:val="000000"/>
          <w:sz w:val="27"/>
          <w:szCs w:val="27"/>
        </w:rPr>
      </w:pPr>
      <w:r>
        <w:rPr>
          <w:rFonts w:cs="Helvetica" w:hint="eastAsia"/>
          <w:color w:val="000000"/>
          <w:sz w:val="27"/>
          <w:szCs w:val="27"/>
        </w:rPr>
        <w:t>在这样的背景下，我们就更可以看到士师记是为着后面撒母耳记做预备，就说那一位王要来，当然这里是指的大卫，而大卫和大卫的王国当然喻表的是主耶稣和主耶稣基督的国。所以透过士师们的失败，更让我们看见我们需要一位得胜的领袖，而这样的得胜与失败它所带给我们的并不只是一个个人的内在的超越和升华。</w:t>
      </w:r>
    </w:p>
    <w:p w:rsidR="00074EDB" w:rsidRDefault="00074EDB" w:rsidP="00074EDB">
      <w:pPr>
        <w:pStyle w:val="a3"/>
        <w:spacing w:before="0" w:beforeAutospacing="0" w:after="0" w:afterAutospacing="0" w:line="427" w:lineRule="atLeast"/>
        <w:rPr>
          <w:rFonts w:ascii="Helvetica" w:hAnsi="Helvetica" w:cs="Helvetica"/>
          <w:color w:val="000000"/>
          <w:sz w:val="27"/>
          <w:szCs w:val="27"/>
        </w:rPr>
      </w:pPr>
    </w:p>
    <w:p w:rsidR="00074EDB" w:rsidRDefault="00074EDB" w:rsidP="00074EDB">
      <w:pPr>
        <w:pStyle w:val="a3"/>
        <w:spacing w:before="0" w:beforeAutospacing="0" w:after="0" w:afterAutospacing="0" w:line="427" w:lineRule="atLeast"/>
        <w:rPr>
          <w:rFonts w:ascii="Helvetica" w:hAnsi="Helvetica" w:cs="Helvetica"/>
          <w:color w:val="000000"/>
          <w:sz w:val="27"/>
          <w:szCs w:val="27"/>
        </w:rPr>
      </w:pPr>
      <w:r>
        <w:rPr>
          <w:rFonts w:cs="Helvetica" w:hint="eastAsia"/>
          <w:color w:val="000000"/>
          <w:sz w:val="27"/>
          <w:szCs w:val="27"/>
        </w:rPr>
        <w:t>所以从这里也可以看出中国文化它是一个非常小的狭窄的格局，它比较是让人从一个自然的状态怎么升华到一个神恩充满的那种超越的状态，从一个类似于跟自然混同的那样的一个半兽半人的状态到一个最终成为人神的状态，其实都是发生在人的心性深处，这样的一个得胜和这样的一个超越的格局是非常狭窄的，因为假如我们的根基没有立</w:t>
      </w:r>
      <w:r>
        <w:rPr>
          <w:rFonts w:cs="Helvetica" w:hint="eastAsia"/>
          <w:color w:val="000000"/>
          <w:sz w:val="27"/>
          <w:szCs w:val="27"/>
        </w:rPr>
        <w:lastRenderedPageBreak/>
        <w:t>稳，人之初并没有性本善，那你这样的超越就会一塌糊涂，最后一败涂地。而整个圣经，尤其是士师记的历史舞台上所要上演的是与外在敌人的争战，这是我们中国文化做梦都想不到，就是说怎么样战胜罪和死亡，怎么样战胜那种灵界的属灵的权势，让我们能够从外而内有一个得胜，因此我们就可以看到主耶稣基督打败敌人，战胜撒旦、罪和死，而圣灵又内在更新我们，才给我们带来一个更广阔的宇宙型的格局，让我们因着这种对话性的超越从而有了真正的境界性的改变。</w:t>
      </w:r>
    </w:p>
    <w:p w:rsidR="00074EDB" w:rsidRDefault="00074EDB" w:rsidP="00074EDB">
      <w:pPr>
        <w:pStyle w:val="a3"/>
        <w:spacing w:before="0" w:beforeAutospacing="0" w:after="0" w:afterAutospacing="0" w:line="427" w:lineRule="atLeast"/>
        <w:rPr>
          <w:rFonts w:ascii="Helvetica" w:hAnsi="Helvetica" w:cs="Helvetica"/>
          <w:color w:val="000000"/>
          <w:sz w:val="27"/>
          <w:szCs w:val="27"/>
        </w:rPr>
      </w:pPr>
    </w:p>
    <w:p w:rsidR="00074EDB" w:rsidRDefault="00074EDB" w:rsidP="00074EDB">
      <w:pPr>
        <w:pStyle w:val="a3"/>
        <w:spacing w:before="0" w:beforeAutospacing="0" w:after="0" w:afterAutospacing="0" w:line="427" w:lineRule="atLeast"/>
        <w:rPr>
          <w:rFonts w:ascii="Helvetica" w:hAnsi="Helvetica" w:cs="Helvetica"/>
          <w:color w:val="000000"/>
          <w:sz w:val="27"/>
          <w:szCs w:val="27"/>
        </w:rPr>
      </w:pPr>
      <w:r>
        <w:rPr>
          <w:rFonts w:cs="Helvetica" w:hint="eastAsia"/>
          <w:color w:val="000000"/>
          <w:sz w:val="27"/>
          <w:szCs w:val="27"/>
        </w:rPr>
        <w:t>那在整个士师记中，我们也可以用一个比喻来说一下，就是说在前面我们读摩西五经的时候也提到以色列就像是一个丈夫的新的妻子，但是这一位妻子呢却一再想要回到她的父家，而她的那个所谓的埃及的父亲也实在是常常虐待甚至强暴她，但是她还要回去，要到埃及的肉锅旁，我们可以看到这一位新婚妻子是何等的不堪。到了士师记就变本加厉了，我们看见以色列这个妻子明明是许配给了耶和华，有了一位如此圣洁荣耀的丈夫，本来应该是忠心、忠贞到底，但是我们看见这一位妻子到了士师记中却开始跟另外的男人通奸，过着非常不堪的生活，那这正是当时以色列人整体灵命状况的一个写照。他们并没有把敌人从迦南都赶出去，反而是一再地来学他们怎么拜偶像，羡慕他们的有铁车的安逸的文化，以至于不能除恶务尽，就是务必赶尽杀绝，反而受四周文化的影响。这实在是一个惨痛的教训，但从中我们也可以看出，在这种以色列人的悲泣和哀求中，上帝一再地又干预和拯救他们，更让我们看见上帝祂奇妙的包容之爱。所以士师记的历史也是按照申命记的视角来写，突出这个立约以及顺服、蒙福和悖逆受咒诅这样的一个线索。那在整个士师记的描述中，尤其是它的开局，也让我们看见作者还是非常精心地来安排犹大支派和便雅悯支派他们的一个对比，也特别来提到犹大支派的得胜和便雅悯支派的失利，也以此来提醒我们大卫的阵营和支派是合神心意的，也提醒我们说，我们应该投靠到大卫的阵营，看到这是上帝所命定的，也是上帝所拣选的。</w:t>
      </w:r>
    </w:p>
    <w:p w:rsidR="00074EDB" w:rsidRDefault="00074EDB" w:rsidP="00074EDB">
      <w:pPr>
        <w:pStyle w:val="a3"/>
        <w:spacing w:before="0" w:beforeAutospacing="0" w:after="0" w:afterAutospacing="0" w:line="427" w:lineRule="atLeast"/>
        <w:rPr>
          <w:rFonts w:ascii="Helvetica" w:hAnsi="Helvetica" w:cs="Helvetica"/>
          <w:color w:val="000000"/>
          <w:sz w:val="27"/>
          <w:szCs w:val="27"/>
        </w:rPr>
      </w:pPr>
    </w:p>
    <w:p w:rsidR="00074EDB" w:rsidRDefault="00074EDB" w:rsidP="00074EDB">
      <w:pPr>
        <w:pStyle w:val="a3"/>
        <w:spacing w:before="0" w:beforeAutospacing="0" w:after="0" w:afterAutospacing="0" w:line="427" w:lineRule="atLeast"/>
        <w:rPr>
          <w:rFonts w:ascii="Helvetica" w:hAnsi="Helvetica" w:cs="Helvetica"/>
          <w:color w:val="000000"/>
          <w:sz w:val="27"/>
          <w:szCs w:val="27"/>
        </w:rPr>
      </w:pPr>
      <w:r>
        <w:rPr>
          <w:rFonts w:cs="Helvetica" w:hint="eastAsia"/>
          <w:color w:val="000000"/>
          <w:sz w:val="27"/>
          <w:szCs w:val="27"/>
        </w:rPr>
        <w:t>好，我们也具体来看一下这五章的经文。</w:t>
      </w:r>
    </w:p>
    <w:p w:rsidR="00074EDB" w:rsidRDefault="00074EDB" w:rsidP="00074EDB">
      <w:pPr>
        <w:pStyle w:val="a3"/>
        <w:spacing w:before="0" w:beforeAutospacing="0" w:after="0" w:afterAutospacing="0" w:line="427" w:lineRule="atLeast"/>
        <w:rPr>
          <w:rFonts w:ascii="Helvetica" w:hAnsi="Helvetica" w:cs="Helvetica"/>
          <w:color w:val="000000"/>
          <w:sz w:val="27"/>
          <w:szCs w:val="27"/>
        </w:rPr>
      </w:pPr>
    </w:p>
    <w:p w:rsidR="00074EDB" w:rsidRDefault="00074EDB" w:rsidP="00074EDB">
      <w:pPr>
        <w:pStyle w:val="a3"/>
        <w:spacing w:before="0" w:beforeAutospacing="0" w:after="0" w:afterAutospacing="0" w:line="427" w:lineRule="atLeast"/>
        <w:rPr>
          <w:rFonts w:ascii="Helvetica" w:hAnsi="Helvetica" w:cs="Helvetica"/>
          <w:color w:val="000000"/>
          <w:sz w:val="27"/>
          <w:szCs w:val="27"/>
        </w:rPr>
      </w:pPr>
      <w:r>
        <w:rPr>
          <w:rFonts w:cs="Helvetica" w:hint="eastAsia"/>
          <w:color w:val="000000"/>
          <w:sz w:val="27"/>
          <w:szCs w:val="27"/>
        </w:rPr>
        <w:lastRenderedPageBreak/>
        <w:t>在第一章，我们就看见浓墨重彩来提到犹大是上帝所特别拣选和使用的，他们甚至攻打了耶路撒冷，但是便雅悯人没有赶出住耶路撒冷的耶布斯人，以至于就造成了这样的问题。在士师记一开始我们就看见迦勒把女儿押撒嫁给了俄陀聂，而俄陀聂就成了第一代的士师，百姓就放声而哭。我们也看见以色列人正是因为不断地离弃耶和华，行耶和华眼中看为恶的事，上帝才向他们发怒，他们就受到各方面的攻击，但耶和华又兴起士师来拯救他们，同时呢也愿意来试验他们是不是忠心，所以在第二章就把整个士师记的它的一个主旨和线索给我们刻画出来，我们也看见上帝特意也要借着迦南各族来考验以色列百姓，这实在是上帝和圣灵的心意是盼着祂能全部地拥有以色列人，也能够领他们向更深处更高处走，上帝不容许他们过一种平庸的生活，乃是要让他们妆饰整齐，成为没有瑕疵的新妇。</w:t>
      </w:r>
    </w:p>
    <w:p w:rsidR="00074EDB" w:rsidRDefault="00074EDB" w:rsidP="00074EDB">
      <w:pPr>
        <w:pStyle w:val="a3"/>
        <w:spacing w:before="0" w:beforeAutospacing="0" w:after="0" w:afterAutospacing="0" w:line="427" w:lineRule="atLeast"/>
        <w:rPr>
          <w:rFonts w:ascii="Helvetica" w:hAnsi="Helvetica" w:cs="Helvetica"/>
          <w:color w:val="000000"/>
          <w:sz w:val="27"/>
          <w:szCs w:val="27"/>
        </w:rPr>
      </w:pPr>
    </w:p>
    <w:p w:rsidR="00074EDB" w:rsidRDefault="00074EDB" w:rsidP="00074EDB">
      <w:pPr>
        <w:pStyle w:val="a3"/>
        <w:spacing w:before="0" w:beforeAutospacing="0" w:after="0" w:afterAutospacing="0" w:line="427" w:lineRule="atLeast"/>
        <w:rPr>
          <w:rFonts w:ascii="Helvetica" w:hAnsi="Helvetica" w:cs="Helvetica"/>
          <w:color w:val="000000"/>
          <w:sz w:val="27"/>
          <w:szCs w:val="27"/>
        </w:rPr>
      </w:pPr>
    </w:p>
    <w:p w:rsidR="00074EDB" w:rsidRDefault="00074EDB" w:rsidP="00074EDB">
      <w:pPr>
        <w:pStyle w:val="a3"/>
        <w:spacing w:before="0" w:beforeAutospacing="0" w:after="0" w:afterAutospacing="0" w:line="427" w:lineRule="atLeast"/>
        <w:rPr>
          <w:rFonts w:ascii="Helvetica" w:hAnsi="Helvetica" w:cs="Helvetica"/>
          <w:color w:val="000000"/>
          <w:sz w:val="27"/>
          <w:szCs w:val="27"/>
        </w:rPr>
      </w:pPr>
      <w:r>
        <w:rPr>
          <w:rFonts w:cs="Helvetica" w:hint="eastAsia"/>
          <w:color w:val="000000"/>
          <w:sz w:val="27"/>
          <w:szCs w:val="27"/>
        </w:rPr>
        <w:t>那接下去我们就看见耶和华的灵降在俄陀聂身上，他做了以色列的士师出去征战。那么后来我们也看见以胡他是一个便雅悯人，便雅悯人往往被称为右手便利，但是他却是一个左撇子，正因为他工具不足，大家对他有疏忽，反而上帝使用了他，把伊矶伦王给杀败了，然后我们也看见摩押王怎么样失败，最后被刺死，而以胡也被神使用，作了美好的见证。</w:t>
      </w:r>
    </w:p>
    <w:p w:rsidR="00074EDB" w:rsidRDefault="00074EDB" w:rsidP="00074EDB">
      <w:pPr>
        <w:pStyle w:val="a3"/>
        <w:spacing w:before="0" w:beforeAutospacing="0" w:after="0" w:afterAutospacing="0" w:line="427" w:lineRule="atLeast"/>
        <w:rPr>
          <w:rFonts w:ascii="Helvetica" w:hAnsi="Helvetica" w:cs="Helvetica"/>
          <w:color w:val="000000"/>
          <w:sz w:val="27"/>
          <w:szCs w:val="27"/>
        </w:rPr>
      </w:pPr>
    </w:p>
    <w:p w:rsidR="00074EDB" w:rsidRDefault="00074EDB" w:rsidP="00074EDB">
      <w:pPr>
        <w:pStyle w:val="a3"/>
        <w:spacing w:before="0" w:beforeAutospacing="0" w:after="0" w:afterAutospacing="0" w:line="427" w:lineRule="atLeast"/>
        <w:rPr>
          <w:rFonts w:ascii="Helvetica" w:hAnsi="Helvetica" w:cs="Helvetica"/>
          <w:color w:val="000000"/>
          <w:sz w:val="27"/>
          <w:szCs w:val="27"/>
        </w:rPr>
      </w:pPr>
      <w:r>
        <w:rPr>
          <w:rFonts w:cs="Helvetica" w:hint="eastAsia"/>
          <w:color w:val="000000"/>
          <w:sz w:val="27"/>
          <w:szCs w:val="27"/>
        </w:rPr>
        <w:t>那么接下去第四章、第五章我们看见上帝甚至使用一个女先知底波拉来做以色列的士师，甚至使用一个外族人的妻子雅艺来把西西拉王给刺死，用橛子刺在他的头中，用钉子钉在地上，以至于被制服。我们也从这两章看到底波拉还是非常尊重次序，也非常盼着巴拉能够起来，但是巴拉呢对神的呼召不确定、犹疑，以至于我们就看见这个荣耀甚至被两位女人得到了，以色列灵里面也软弱到如此的地步，即使上帝在使用了这样的女士师，也仍然让我们看见上帝的心意仍然还是盼着弟兄们能够兴起，而不至于到最后让女人到前线来打仗，这正是以色列人耻辱，而不是他们的荣耀。我们也看见在约书亚的时候，振臂一呼，十二个支派一同走上战场，哪怕两个半支派有自己的私心，但是呢也被制服。但是到了现在我们看见，已经有越来越多的支派不愿意</w:t>
      </w:r>
      <w:r>
        <w:rPr>
          <w:rFonts w:cs="Helvetica" w:hint="eastAsia"/>
          <w:color w:val="000000"/>
          <w:sz w:val="27"/>
          <w:szCs w:val="27"/>
        </w:rPr>
        <w:lastRenderedPageBreak/>
        <w:t>一起来打仗，他们常常是旁观，也不愿意一起来与神争战。我们看见但、看见雅舍、看见不少的支派不愿意来跟随，也差不多至少有四个支派没有努力向前，但是呢，神却仍然使用愿意跟随的人来得胜，甚至能够国中太平四十年。</w:t>
      </w:r>
    </w:p>
    <w:p w:rsidR="00074EDB" w:rsidRDefault="00074EDB" w:rsidP="00074EDB">
      <w:pPr>
        <w:pStyle w:val="a3"/>
        <w:spacing w:before="0" w:beforeAutospacing="0" w:after="0" w:afterAutospacing="0" w:line="427" w:lineRule="atLeast"/>
        <w:rPr>
          <w:rFonts w:ascii="Helvetica" w:hAnsi="Helvetica" w:cs="Helvetica"/>
          <w:color w:val="000000"/>
          <w:sz w:val="27"/>
          <w:szCs w:val="27"/>
        </w:rPr>
      </w:pPr>
    </w:p>
    <w:p w:rsidR="00074EDB" w:rsidRDefault="00074EDB" w:rsidP="00074EDB">
      <w:pPr>
        <w:pStyle w:val="a3"/>
        <w:spacing w:before="0" w:beforeAutospacing="0" w:after="0" w:afterAutospacing="0" w:line="427" w:lineRule="atLeast"/>
        <w:rPr>
          <w:rFonts w:ascii="Helvetica" w:hAnsi="Helvetica" w:cs="Helvetica"/>
          <w:color w:val="000000"/>
          <w:sz w:val="27"/>
          <w:szCs w:val="27"/>
        </w:rPr>
      </w:pPr>
      <w:r>
        <w:rPr>
          <w:rFonts w:cs="Helvetica" w:hint="eastAsia"/>
          <w:color w:val="000000"/>
          <w:sz w:val="27"/>
          <w:szCs w:val="27"/>
        </w:rPr>
        <w:t>在这里我们也提醒弟兄姊妹说，我们的灵应当努力向前，也愿意在主的带领下靠着神攻击敌人，为神打那美好的仗。这个罪啊和恶，你不战胜它，它就战胜你，它们就像你揣在怀中的一条冻僵的蛇或者一小点火星，慢慢地，最后醒过来就咬你一口，或者那个小火星最后成为大火苗就把你烧毁。但愿我们能够从历史看到人性，从上帝祂在教科书中对我们的提醒也让我们反省到现实，我们也看见以色列人正因为不能把上一辈上帝的作为传给下一代，以至于下一代就越来越灵性软弱和受世界影响，今天这也仍然给我们基督徒父母极大的提醒！</w:t>
      </w:r>
    </w:p>
    <w:p w:rsidR="00074EDB" w:rsidRDefault="00074EDB" w:rsidP="00074EDB">
      <w:pPr>
        <w:pStyle w:val="a3"/>
        <w:spacing w:before="0" w:beforeAutospacing="0" w:after="0" w:afterAutospacing="0" w:line="427" w:lineRule="atLeast"/>
        <w:rPr>
          <w:rFonts w:ascii="Helvetica" w:hAnsi="Helvetica" w:cs="Helvetica"/>
          <w:color w:val="000000"/>
          <w:sz w:val="27"/>
          <w:szCs w:val="27"/>
        </w:rPr>
      </w:pPr>
    </w:p>
    <w:p w:rsidR="00074EDB" w:rsidRDefault="00074EDB" w:rsidP="00074EDB">
      <w:pPr>
        <w:pStyle w:val="a3"/>
        <w:spacing w:before="0" w:beforeAutospacing="0" w:after="0" w:afterAutospacing="0" w:line="427" w:lineRule="atLeast"/>
        <w:rPr>
          <w:rFonts w:ascii="Helvetica" w:hAnsi="Helvetica" w:cs="Helvetica"/>
          <w:color w:val="000000"/>
          <w:sz w:val="27"/>
          <w:szCs w:val="27"/>
        </w:rPr>
      </w:pPr>
      <w:r>
        <w:rPr>
          <w:rFonts w:cs="Helvetica" w:hint="eastAsia"/>
          <w:color w:val="000000"/>
          <w:sz w:val="27"/>
          <w:szCs w:val="27"/>
        </w:rPr>
        <w:t>愿神恩待我们！</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74EDB"/>
    <w:rsid w:val="00323B43"/>
    <w:rsid w:val="003D37D8"/>
    <w:rsid w:val="00426133"/>
    <w:rsid w:val="004358AB"/>
    <w:rsid w:val="005827A2"/>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4EDB"/>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211065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414</Words>
  <Characters>2364</Characters>
  <Application>Microsoft Office Word</Application>
  <DocSecurity>0</DocSecurity>
  <Lines>19</Lines>
  <Paragraphs>5</Paragraphs>
  <ScaleCrop>false</ScaleCrop>
  <Company/>
  <LinksUpToDate>false</LinksUpToDate>
  <CharactersWithSpaces>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2017-05-15T14:13:00Z</dcterms:modified>
</cp:coreProperties>
</file>