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1F73" w:rsidP="00D31D50">
      <w:pPr>
        <w:spacing w:line="220" w:lineRule="atLeast"/>
        <w:rPr>
          <w:rFonts w:ascii="Verdana" w:hAnsi="Verdana" w:hint="eastAsia"/>
          <w:b/>
          <w:bCs/>
          <w:color w:val="000000"/>
          <w:sz w:val="28"/>
          <w:szCs w:val="28"/>
          <w:shd w:val="clear" w:color="auto" w:fill="EBF4D8"/>
        </w:rPr>
      </w:pPr>
      <w:r w:rsidRPr="00041F73">
        <w:rPr>
          <w:rFonts w:ascii="Verdana" w:hAnsi="Verdana"/>
          <w:b/>
          <w:bCs/>
          <w:color w:val="000000"/>
          <w:sz w:val="28"/>
          <w:szCs w:val="28"/>
          <w:shd w:val="clear" w:color="auto" w:fill="EBF4D8"/>
        </w:rPr>
        <w:t>雅歌</w:t>
      </w:r>
      <w:r w:rsidRPr="00041F73">
        <w:rPr>
          <w:rFonts w:ascii="Verdana" w:hAnsi="Verdana"/>
          <w:b/>
          <w:bCs/>
          <w:color w:val="000000"/>
          <w:sz w:val="28"/>
          <w:szCs w:val="28"/>
          <w:shd w:val="clear" w:color="auto" w:fill="EBF4D8"/>
        </w:rPr>
        <w:t>1</w:t>
      </w:r>
      <w:r w:rsidRPr="00041F73">
        <w:rPr>
          <w:rFonts w:ascii="Verdana" w:hAnsi="Verdana"/>
          <w:b/>
          <w:bCs/>
          <w:color w:val="000000"/>
          <w:sz w:val="28"/>
          <w:szCs w:val="28"/>
          <w:shd w:val="clear" w:color="auto" w:fill="EBF4D8"/>
        </w:rPr>
        <w:t>到</w:t>
      </w:r>
      <w:r w:rsidRPr="00041F73">
        <w:rPr>
          <w:rFonts w:ascii="Verdana" w:hAnsi="Verdana"/>
          <w:b/>
          <w:bCs/>
          <w:color w:val="000000"/>
          <w:sz w:val="28"/>
          <w:szCs w:val="28"/>
          <w:shd w:val="clear" w:color="auto" w:fill="EBF4D8"/>
        </w:rPr>
        <w:t>4</w:t>
      </w:r>
      <w:r w:rsidRPr="00041F73">
        <w:rPr>
          <w:rFonts w:ascii="Verdana" w:hAnsi="Verdana"/>
          <w:b/>
          <w:bCs/>
          <w:color w:val="000000"/>
          <w:sz w:val="28"/>
          <w:szCs w:val="28"/>
          <w:shd w:val="clear" w:color="auto" w:fill="EBF4D8"/>
        </w:rPr>
        <w:t>章良人属我我也属他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“所罗门的歌，是歌中的雅歌。”弟兄姊妹，今天我们开始来灵修旧约的雅歌1、2、3、4这四章的圣经经文。当我们来灵修雅歌的时候，就让我想起苏格兰诗人，彭斯写的一首优美的情诗，他是这样写的——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幸福之爱，世间何处寻觅？／满溢之乐，世上何处寻找？／遍踏人间之忧患与短暂，／以贤者之经验，我要如此宣告，／倘或天庭曾洒下一把喜乐，／在这忧郁的人间溪谷，／那就是年轻温柔的恋人，／把臂共诉爱慕，／在白色宝座之下，／傍晚的风，满溢着芬芳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这是彭斯在诉说上帝给了人类爱情，而这样的爱情因着异性相吸，因着上帝的恩赐，而成了对上帝的礼赞。所以，当我们来解读雅歌的时候，首先要知道，它首先是一首情诗，是新郎和新娘在婚礼上，回溯和追忆他们的相恋、相爱的过程，从而你一言，我一语，用诗歌的形式来提到了他们的呼唤和应答。尽管哈代说，呼唤的和应答的很少能互相呼应，但是呢，在雅歌中，我们看见，呼唤和应答在上帝的牵引之下，终于能够互相回应了。所以，这是一首爱情的叙事诗，澎湃激情的展现了人类有此惊艳之世间，爱情是伴随的痛苦、快乐和亲密的冲动。我想摩根在注释这卷书的时候所写的一段话是可圈可点的——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“这卷书是给渴望明白，或者牢记神怎样尊重夫妻之爱的人写的，也是给所有的人写的。因为在这里，也让我们看见，爱情是神的恩赐。但是，也是自己的情愿。所以，本书颂扬爱情的美丽与价值，根源在于神照着自己的形象造男造女，也给了人相亲相爱的命令，让夫妻成为一体的旨意。所以，性爱是神给世界与人类理想之序的一个中心点之所在。所以，雅歌来就此谈论上帝的恩赐和创造之美丽，也把荣耀归给这位神。”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当然在这里，有一个最大难题，有不少人说，在雅歌里面，隐隐约约有书拉密这一个看葡萄园的乡村少女，还有一位牧羊少年，另外还有就是所罗门，这三者到底什么关系？有人说，所罗门是不是第三者？那个少女是不是离家出走，跟这个所罗门移情别恋，甚至婚前同居呢？我想这一切都是我们当代人无谓的猜测和胡乱的想象。而忽略了这一首诗，本来所具有的内在特质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克尔凯郭尔在解释这首诗的时候，在解释雅歌的时候，就说得很清楚，说为什么所罗门不可以在微服私访的时候，遇见这个看葡萄园的少女，所以他就打扮成牧羊的少年，愿意接近她呢？有人问克尔凯戈尔，所罗门干嘛这么费事呢，克尔凯郭尔说，你想一下，如果所罗门以王的身份来，哪有女孩子敢不爱他呢？但问题是，这样的爱谁能说就是真的爱情呢？所以不要惊动，不要叫醒我所亲爱的，等她自己情愿。那怎样叫醒她，就是要靠着两个人内在美德和特质的互相吸引，以我的整个存在唤醒你的整个存在！所以，主耶稣不也来两次？第一次来的时候，衣衫褴褛，好唤醒你的爱情，使你爱他，不是因为外在的</w:t>
      </w:r>
      <w:r w:rsidRPr="00041F73">
        <w:rPr>
          <w:rFonts w:ascii="微软雅黑" w:eastAsia="微软雅黑" w:hAnsi="微软雅黑"/>
          <w:color w:val="000000"/>
          <w:sz w:val="21"/>
          <w:szCs w:val="21"/>
        </w:rPr>
        <w:lastRenderedPageBreak/>
        <w:t>容貌，而是因着内在的美德，因着内在的那样的一种舍己、渴慕与委身之爱，这样的爱，是上帝在基督里所表达给我们的！令你心悸吗？！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当教会被唤醒，愿意以这样的爱来爱的时候，基督还要来第二次！第二次来的时候，就是所罗门王的花轿，就是诗篇45篇，那里所描述的王室婚礼，那是何等的荣耀和圣洁！所以，用诗篇45篇作为雅歌的一个整体光照，是非常恰当。所以，我们说这一首长诗既是爱情诗，地地道道的爱情诗；同时，又是来象征和比拟基督与教会之间的爱。因为，基督就是带着舍己、渴慕和委身来爱教会的，而教会也是被他唤醒，从而装饰整齐，甘心乐意自己情愿，来迎候这一位新郎。所以，圣经里面也多次用这样的比喻来说到基督跟教会的关系。从这个角度，我们说要真正领略本书卷，就真的要知道，基督之爱的美好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薛斯就提到说，当我们把放大镜放在太阳底下，光就会聚在一点，那一点是多么光亮，多么有穿透力，因为所有的光都聚在一点上。同样，让我们把所有爱聚在基督身上，使他成为我们所爱的，小溪怎样汇流于大海，我们的爱也这样涌流于基督。除了基督，还有谁能叫我们的爱和感情有更好的归宿呢？神造我们的时候，已把喜乐、欢欣、爱都造在里面，这真是值得兴奋的，但问题是，罪已经玷污了这一切，只有基督来，把它唤醒，把它洗净，从而还有什么比以基督作为我们感情的对象更值得兴奋，以至于我们这些感情不但得到满足，也得到净化和升华呢？所以，最终的确聚焦于基督，但是，他是透过象征和比喻。因此，爱情仍然有它的价值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伯纳德有一段名言，他说：“若有人想要领略本卷书的真谛，他应当先去爱，一个不懂爱的人，听了或读了雅歌，也都枉然，因为一颗冰冷的心，无法被书中高贵的气息所点燃。一个不懂希腊文的人，无法明白希腊文；一个不懂拉丁文的人，无法说出拉丁文。同样，对一个不懂爱的人而言，爱的语言只不过是无意义的噪音，如同鸣的锣，响的钵一般。所以，对于充满了爱，充满了基督的人，才能真正读懂雅歌，也才能真正看到雅歌何以作为上帝的赏赐而惠凌人间，犹如清晨甘露，使每一朵鲜花都得到滋润！”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 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在雅歌中，一上来这个女孩子就说，愿他用口与我亲嘴；因你的爱情比酒更美。她真对这个牧羊少年产生深深依恋和内在渴慕。因此，你吸引我，我们就快跑跟随你。这是何等欢乐和美好。所以，她愿意来更进一步近亲他，在问这个牧羊少年，你到底在哪里放羊。而这个牧羊的少年，也来很仰慕这个女子，尽管这个女子有点自卑，觉得自己很黑。但是他却说她比法老车上套的骏马还要美。说你的两腮因发辫而秀美；你的颈项因珠串而华丽。 所以，这样的回应就使得这个新郎也特别说：我的佳偶，你甚美丽！你甚美丽！那新娘，也是看良人如一袋没药，如一颗凤仙花。所以，两个人在这样的互相的呼唤和应答中，有了亲密、甜蜜的约会。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但是，这个女孩子还在害怕，说是不是这个男孩子只是因为外在，只是因为可怜她，所以才跟她在一起呢？所以，她也指着羚羊活田野的母鹿嘱咐耶路撒冷的众女子，不要惊动、</w:t>
      </w:r>
      <w:r w:rsidRPr="00041F73">
        <w:rPr>
          <w:rFonts w:ascii="微软雅黑" w:eastAsia="微软雅黑" w:hAnsi="微软雅黑"/>
          <w:color w:val="000000"/>
          <w:sz w:val="21"/>
          <w:szCs w:val="21"/>
        </w:rPr>
        <w:lastRenderedPageBreak/>
        <w:t>不要叫醒我所亲爱的，等他自己情愿。所以，这一个良人，这一个新郎，也说自己不是这样。你看地上百花开花，百鸟鸣叫的时候已经来到；冬天已往，雨水已止。所以，起来，与我同去！尽管你的美貌，别人未必认为很美，但是，你的美貌藏在陡岩的隐密处。你声音柔和，面貌秀美。只不过是有这个狐狸和小狐狸正在破坏，说一些不好的话。是的，有千万只小狐狸，在贬损我们按照神的形象所造的自我，让我们不能接纳，也不能够去肯定上帝的作为，但是，“良人属我，我也属他。”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这应该是雅歌里边的一个主题经节。就是两个人互属，从而有如胶似漆的感情。但是我们看见后边，两个人却因爱生隙，就有了缝隙。所以，这个女孩子就怎么也找不到男孩子，她就到处在寻找，但是，找了好久，还是找不到。那这个时候，两个人之间，也有了一些问题。但是我们又看见，新娘后来终于又越过了这样的问题，然后，新郎又用所罗门的轿子来迎娶她，也就是这个时候，她才知道，自己所爱的是一位王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哪怕不是王，在爱情的王国里，也要生成为王。所以，这一个新郎就在欣赏这个新娘是何等荣美，因此说：我妹子，我新妇，你夺了我的心。你用眼一看，用你项上的一条金链，夺了我的心！你的爱情何其美好！所以，两个人又有了这样美好的呼唤和应答。所以，北风啊，兴起！南风啊，吹来！吹在我的园中，使其中的香气发出来。愿我的良人进入他自己园里，吃他佳美的果子。这样一种如胶似漆，佳期如梦，这一美人良眷，佳期约会，是何等荣美！那这样的荣美也在宣告：良人属我，我也属他！因为这是一种爱的内在的亲密和互属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所以，真正的爱情，一方面是两情相悦；另一个方面也是以身相许。能够使两个人有一条“神秘之线”的牵引，从而能够愿意一生一世，一心一意，一男一女，一夫一妻，永远相和。这样的一种境界，是何等荣美。弟兄姊妹，也但愿我们能够，真先去爱，并带着爱来欣赏上帝这一卷爱情之书，更能够仰望主基督属天的爱情。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 </w:t>
      </w:r>
    </w:p>
    <w:p w:rsidR="00041F73" w:rsidRPr="00041F73" w:rsidRDefault="00041F73" w:rsidP="00041F73">
      <w:pPr>
        <w:pStyle w:val="s3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/>
          <w:color w:val="000000"/>
          <w:sz w:val="21"/>
          <w:szCs w:val="21"/>
        </w:rPr>
      </w:pPr>
      <w:r w:rsidRPr="00041F73">
        <w:rPr>
          <w:rFonts w:ascii="微软雅黑" w:eastAsia="微软雅黑" w:hAnsi="微软雅黑"/>
          <w:color w:val="000000"/>
          <w:sz w:val="21"/>
          <w:szCs w:val="21"/>
        </w:rPr>
        <w:t>我们一起来祷告：“慈悲怜悯的天父，谢谢你赐下雅歌给我们，让我们藉着人间的爱情，来领略属天的爱情。也向往基督那样一种舍己、委身和切慕之爱！也让我们被这种爱洁净，升华和激励，从而以爱还爱！愿你吸引我们，我们就快跑跟随你！愿你恩待我们每一位弟兄姊妹，在日常生活中，被神的爱情牵引，从而在教会中，一起装饰整齐，成为新妇，来迎候那喜庆的大日，愿你赐福引导！以上祷告奉耶稣基督圣名，阿们！”</w:t>
      </w:r>
    </w:p>
    <w:p w:rsidR="00041F73" w:rsidRPr="00041F73" w:rsidRDefault="00041F73" w:rsidP="00D31D50">
      <w:pPr>
        <w:spacing w:line="220" w:lineRule="atLeast"/>
        <w:rPr>
          <w:sz w:val="21"/>
          <w:szCs w:val="21"/>
        </w:rPr>
      </w:pPr>
    </w:p>
    <w:sectPr w:rsidR="00041F73" w:rsidRPr="00041F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1F73"/>
    <w:rsid w:val="00323B43"/>
    <w:rsid w:val="003D37D8"/>
    <w:rsid w:val="00426133"/>
    <w:rsid w:val="004358AB"/>
    <w:rsid w:val="008B7726"/>
    <w:rsid w:val="00B21D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41F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2017-08-26T13:44:00Z</dcterms:modified>
</cp:coreProperties>
</file>