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79659" w14:textId="3190DFB0" w:rsidR="00D20137" w:rsidRDefault="00D20137" w:rsidP="00D20137">
      <w:pPr>
        <w:pStyle w:val="a3"/>
        <w:spacing w:before="0" w:beforeAutospacing="0" w:afterLines="100" w:after="312" w:afterAutospacing="0" w:line="300" w:lineRule="auto"/>
        <w:jc w:val="center"/>
        <w:rPr>
          <w:rFonts w:ascii="宋体-简" w:eastAsia="宋体-简" w:hAnsi="宋体-简"/>
          <w:color w:val="000000" w:themeColor="text1"/>
        </w:rPr>
      </w:pPr>
      <w:r>
        <w:rPr>
          <w:rFonts w:ascii="宋体-简" w:eastAsia="宋体-简" w:hAnsi="宋体-简" w:hint="eastAsia"/>
          <w:color w:val="000000" w:themeColor="text1"/>
        </w:rPr>
        <w:t>第三十一讲 约瑟的美好见证</w:t>
      </w:r>
    </w:p>
    <w:p w14:paraId="0F85EAF4" w14:textId="70D033FE" w:rsidR="00D20137" w:rsidRPr="00D20137" w:rsidRDefault="00D20137" w:rsidP="00D20137">
      <w:pPr>
        <w:pStyle w:val="a3"/>
        <w:spacing w:before="0" w:beforeAutospacing="0" w:afterLines="100" w:after="312" w:afterAutospacing="0" w:line="300" w:lineRule="auto"/>
        <w:rPr>
          <w:rFonts w:ascii="宋体-简" w:eastAsia="宋体-简" w:hAnsi="宋体-简"/>
          <w:color w:val="000000" w:themeColor="text1"/>
          <w:spacing w:val="8"/>
        </w:rPr>
      </w:pPr>
      <w:r w:rsidRPr="00D20137">
        <w:rPr>
          <w:rFonts w:ascii="宋体-简" w:eastAsia="宋体-简" w:hAnsi="宋体-简" w:hint="eastAsia"/>
          <w:color w:val="000000" w:themeColor="text1"/>
        </w:rPr>
        <w:t>亲爱的弟兄姊妹，主内平安！我们今天的读经计划是创世记39章。我们先来把前面37章、38章与39章做一个衔接。</w:t>
      </w:r>
      <w:r w:rsidRPr="00D20137">
        <w:rPr>
          <w:rFonts w:ascii="宋体-简" w:eastAsia="宋体-简" w:hAnsi="宋体-简" w:hint="eastAsia"/>
          <w:color w:val="000000" w:themeColor="text1"/>
          <w:spacing w:val="8"/>
        </w:rPr>
        <w:t>昨天我已经简单给大家提到了雅各家的历史，就这一个长子的名分来看，有两位继承人，一个是约瑟，一个是犹大。37章开始讲约瑟，但约瑟被卖到了埃及，雅各不知情，所以就有38章，相当于立犹大为长子。但事实上并非如此，因为约瑟并没有死，所以39章接着就要继续写有关约瑟的故事。</w:t>
      </w:r>
    </w:p>
    <w:p w14:paraId="1F934213"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关于这一个问题，有一节经文可以很好地帮助我们，就是【代上5：1-2】，那里说：“以色列的长子原是流便，因他污秽了父亲的床，他长子的名分就归给了约瑟，只是按家谱他不算长子。犹大胜过一切弟兄，君王也是从他而出，长子的名分却归约瑟。”</w:t>
      </w:r>
    </w:p>
    <w:p w14:paraId="6F5A858D"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从【代上5：1-2】清楚地给我们讲明了这一个问题，因此就有两个人，也就是约瑟与犹大，这两位都指向基督，都预表基督。也就是说在那女人的后裔耶稣基督身上，将会看到犹大与约瑟这两个人所作的见证。</w:t>
      </w:r>
    </w:p>
    <w:p w14:paraId="7EC26A54"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那我们就接着来看39章，我们接下来就从39章看有关约瑟卖到埃及。因为38章讲了从卖约瑟到约瑟作宰相的这二十年在雅各家发生的事，现在进入到39章，开始来看约瑟卖到埃及一直到他作宰相。</w:t>
      </w:r>
    </w:p>
    <w:p w14:paraId="03761F51"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我从39章罗列了十一点，盼望对我们阅读这章圣经能够有所帮助。</w:t>
      </w:r>
    </w:p>
    <w:p w14:paraId="659C1135"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Style w:val="a4"/>
          <w:rFonts w:ascii="宋体-简" w:eastAsia="宋体-简" w:hAnsi="宋体-简" w:hint="eastAsia"/>
          <w:color w:val="000000" w:themeColor="text1"/>
          <w:spacing w:val="8"/>
        </w:rPr>
        <w:lastRenderedPageBreak/>
        <w:t>第一点</w:t>
      </w:r>
      <w:r w:rsidRPr="00D20137">
        <w:rPr>
          <w:rFonts w:ascii="宋体-简" w:eastAsia="宋体-简" w:hAnsi="宋体-简" w:hint="eastAsia"/>
          <w:color w:val="000000" w:themeColor="text1"/>
          <w:spacing w:val="8"/>
        </w:rPr>
        <w:t>，从这一章圣经中，首先可以看神的护理与祂奇妙的引领。既然祂拣选了约瑟，兴起约瑟，也在约瑟身上定下了美好的旨意和计划。那么无论外在的环境怎么样，它都不能够拦阻神的计划。正如我们前面所讲过的，万事互相效力，叫爱神的人得益处。也就是说在外在的环境当中所发生的任何的事情，它们都不能够破坏神的计划，只能促使神的计划向前推进。</w:t>
      </w:r>
    </w:p>
    <w:p w14:paraId="2F4D1398"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因此从神的主权这个角度来看，约瑟被卖就是神借着他的兄弟，差约瑟先到埃及，到了埃及之后又被卖到波提乏的家里，这也是神特别的安排。因为卖给一个平民百姓的话，他就无法被打入监狱，也就没有机会认识酒政与膳长，所以他也就没有机会见到法老。</w:t>
      </w:r>
    </w:p>
    <w:p w14:paraId="3AF572EE"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虽然事先不知道，但是事情过后回过头来看，每一步都是上帝奇妙的安排、奇妙的引领。也就是上帝借着这样的方式，一步一步把约瑟带到了宰相的位置上，这也是神借着那两个梦启示给约瑟的。所以在那两个梦当中，上帝把结果已经启示给约瑟，但是这一条路怎么走，最终能够达到目的地，神并没有讲，而是在历史中一步一步地推进，直到祂所定的目标达成。</w:t>
      </w:r>
    </w:p>
    <w:p w14:paraId="7546DD97"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Style w:val="a4"/>
          <w:rFonts w:ascii="宋体-简" w:eastAsia="宋体-简" w:hAnsi="宋体-简" w:hint="eastAsia"/>
          <w:color w:val="000000" w:themeColor="text1"/>
          <w:spacing w:val="8"/>
        </w:rPr>
        <w:t>第二点</w:t>
      </w:r>
      <w:r w:rsidRPr="00D20137">
        <w:rPr>
          <w:rFonts w:ascii="宋体-简" w:eastAsia="宋体-简" w:hAnsi="宋体-简" w:hint="eastAsia"/>
          <w:color w:val="000000" w:themeColor="text1"/>
          <w:spacing w:val="8"/>
        </w:rPr>
        <w:t>，约瑟的信心。那么约瑟会不会随时就把这两个梦忘掉，他在他的父亲和兄弟面前，只是把那一个梦当作普通的梦炫耀而已？我想约瑟并非如此，他是直接从神那里领受启示的人，相信他比任何一个人对这一个梦都有十足的信心，所以他绝不会把它当作一个普通的梦向兄弟和他的父母炫耀，而是真的相信这是来自于上帝的启示。</w:t>
      </w:r>
    </w:p>
    <w:p w14:paraId="3AAFCE7C"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lastRenderedPageBreak/>
        <w:t>所以他对这梦的信心始终都不会改变，也不论外在的环境发生怎样的变化，他都确信最终上帝会让他作王。也正是因为这一个信心，所以他在任何的环境当中，他都有力量胜过。</w:t>
      </w:r>
    </w:p>
    <w:p w14:paraId="059142CB"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Style w:val="a4"/>
          <w:rFonts w:ascii="宋体-简" w:eastAsia="宋体-简" w:hAnsi="宋体-简" w:hint="eastAsia"/>
          <w:color w:val="000000" w:themeColor="text1"/>
          <w:spacing w:val="8"/>
        </w:rPr>
        <w:t>第三点</w:t>
      </w:r>
      <w:r w:rsidRPr="00D20137">
        <w:rPr>
          <w:rFonts w:ascii="宋体-简" w:eastAsia="宋体-简" w:hAnsi="宋体-简" w:hint="eastAsia"/>
          <w:color w:val="000000" w:themeColor="text1"/>
          <w:spacing w:val="8"/>
        </w:rPr>
        <w:t>，神的同在。既然神拣选约瑟，兴起了约瑟，祂将要大大地使用约瑟，所以他必然保护约瑟，并且与他同在，作他随时的帮助。所以在这章圣经当中，有四次提到神与他同在。</w:t>
      </w:r>
    </w:p>
    <w:p w14:paraId="30BC0DC2"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在第2节：“约瑟住在他主人埃及人的家中，耶和华与他同在，他就百事顺利。”第3节：“他主人见耶和华与他同在，又见耶和华使他手里所办的尽都顺利。”这就表明神与他同在不仅仅是他个人的一个经历，也是他在日常生活当中的见证，甚至可以让周围的人看到这一个人不是一个寻常人，乃是有神的灵在他的身上。等到后来坐了监狱，也就是21节，那里说：“但耶和华与约瑟同在，向他施恩，使他在司狱的眼前蒙恩。”23节：“凡在约瑟手下的事，司狱一概不察，因为耶和华与约瑟同在，耶和华使他所作的尽都顺利。”</w:t>
      </w:r>
    </w:p>
    <w:p w14:paraId="3968A52B"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如果我们把21节、23节与第2节、第3节作一个对照，那就得出一个结论：因为神与约瑟同在，不论他在怎样的环境当中都是一样，环境虽然发生了改变，神与他同在没有改变。因为神与他同在，所以他不论是在波提乏的家里还是在监狱里，都是一样在不同的环境当中来见证主与他同在的厚恩。</w:t>
      </w:r>
    </w:p>
    <w:p w14:paraId="7E95265A"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Style w:val="a4"/>
          <w:rFonts w:ascii="宋体-简" w:eastAsia="宋体-简" w:hAnsi="宋体-简" w:hint="eastAsia"/>
          <w:color w:val="000000" w:themeColor="text1"/>
          <w:spacing w:val="8"/>
        </w:rPr>
        <w:t>第四点</w:t>
      </w:r>
      <w:r w:rsidRPr="00D20137">
        <w:rPr>
          <w:rFonts w:ascii="宋体-简" w:eastAsia="宋体-简" w:hAnsi="宋体-简" w:hint="eastAsia"/>
          <w:color w:val="000000" w:themeColor="text1"/>
          <w:spacing w:val="8"/>
        </w:rPr>
        <w:t>，也就是在第6节那里提到说：“约瑟原来秀雅俊美。”我们还可曾记得【创29：17】那里提到他的母亲的时候是这样说：“利亚的眼睛没有神气，</w:t>
      </w:r>
      <w:r w:rsidRPr="00D20137">
        <w:rPr>
          <w:rFonts w:ascii="宋体-简" w:eastAsia="宋体-简" w:hAnsi="宋体-简" w:hint="eastAsia"/>
          <w:color w:val="000000" w:themeColor="text1"/>
          <w:spacing w:val="8"/>
        </w:rPr>
        <w:lastRenderedPageBreak/>
        <w:t>拉结却生的美貌俊秀。”说明约瑟生来在外在的相貌特征上，天生的就像了他的母亲。</w:t>
      </w:r>
    </w:p>
    <w:p w14:paraId="3AED52B1"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但是从这一章我们看到，约瑟的生命、他的内在美要比他的外在美更美，甚至强过百倍。正是因为他有这样美好的、丰盛的基督的生命，所以他不论是在哪里都能够得到众人对他的喜爱，以至于他的主人不仅仅是看着他俊秀，重点是看他有智慧、有忠心，并且有神的同在。</w:t>
      </w:r>
    </w:p>
    <w:p w14:paraId="3D8A1DDA"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第4节：“约瑟就在主人眼前蒙恩，伺候他主人，并且主人派他管理家务，把一切所有的都交在他的手里。”这就说明主人所看重的是他的内在美。</w:t>
      </w:r>
    </w:p>
    <w:p w14:paraId="76A80DF5"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Style w:val="a4"/>
          <w:rFonts w:ascii="宋体-简" w:eastAsia="宋体-简" w:hAnsi="宋体-简" w:hint="eastAsia"/>
          <w:color w:val="000000" w:themeColor="text1"/>
          <w:spacing w:val="8"/>
        </w:rPr>
        <w:t>第五点</w:t>
      </w:r>
      <w:r w:rsidRPr="00D20137">
        <w:rPr>
          <w:rFonts w:ascii="宋体-简" w:eastAsia="宋体-简" w:hAnsi="宋体-简" w:hint="eastAsia"/>
          <w:color w:val="000000" w:themeColor="text1"/>
          <w:spacing w:val="8"/>
        </w:rPr>
        <w:t>，正是因为约瑟有基督丰盛的生命，所以他不论在哪里服侍，在哪里工作，他都不像是服侍人，乃像是服侍主。他在工作中、在服侍中，真的就像保罗在【弗6：5-8】所说的，保罗说：“你们作仆人的，要惧怕战兢，用诚实的心听从你们肉身的主人，好像听从基督一般。不要只在眼前侍奉，像是讨人喜欢的，要像基督的仆人，从心里遵行神的旨意，甘心侍奉，好像服侍主，不像服侍人。因为晓得各人所行的善事，不论是为奴的、是自主的，都必按所行的，得主的赏赐。”</w:t>
      </w:r>
    </w:p>
    <w:p w14:paraId="282C6113"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对约瑟来讲，虽然他没有新约圣经，但是在他的生命中却是完全活出了在新约当中所教训我们的。因为新约圣经就是对旧约圣经的注释，我们是透过新约圣经对旧约圣经的解释才能够正确地理解旧约圣经。</w:t>
      </w:r>
    </w:p>
    <w:p w14:paraId="4994CD20"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因此当我们在这里看到约瑟在波提乏家里的工作观，完全就可以用保罗在以弗所书所教导的工作观来看这一段圣经。如果我们从新约单单看到一个</w:t>
      </w:r>
      <w:r w:rsidRPr="00D20137">
        <w:rPr>
          <w:rFonts w:ascii="宋体-简" w:eastAsia="宋体-简" w:hAnsi="宋体-简" w:hint="eastAsia"/>
          <w:color w:val="000000" w:themeColor="text1"/>
          <w:spacing w:val="8"/>
        </w:rPr>
        <w:lastRenderedPageBreak/>
        <w:t>教训，有时候还不知道该怎么具体去做，但是我们读到约瑟这样的故事的时候，就可以看到神在圣经当中给予我们的教训，用多种方式教训，祂用见证教训我们，用活生生的实例在教训我们，为了便于我们归纳整理，祂也用清楚的教训教导我们。</w:t>
      </w:r>
    </w:p>
    <w:p w14:paraId="6C8E1971"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所以在约瑟身上就让我们看到了这样一个圣徒，不论在任何场合当中的工作观，不论是在波提乏的家里还是在监狱里，他都一样的是不像是服侍人，乃是服侍主。也就是说不论主把他打发到哪里，他都没有怨言，会忠心地像服侍基督一般忠心地工作。</w:t>
      </w:r>
    </w:p>
    <w:p w14:paraId="2272F592"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当基督徒能够照着圣经这样工作的时候，必得上帝的赐福，并且也因着上帝对圣徒这样的见证而有的赐福，同时也就赐福了在肉身方面的主人，就像波提乏，虽然他完全是一个异教徒，但他却因着约瑟在他那里的服侍，上帝赐福约瑟的同时也赐福了波提乏，正如前面所讲雅各在他舅舅拉班家一样。所以基督徒不仅仅是在生命中见证基督，同时也是给这个社会带来祝福的人。</w:t>
      </w:r>
    </w:p>
    <w:p w14:paraId="2F439CB6"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Style w:val="a4"/>
          <w:rFonts w:ascii="宋体-简" w:eastAsia="宋体-简" w:hAnsi="宋体-简" w:hint="eastAsia"/>
          <w:color w:val="000000" w:themeColor="text1"/>
          <w:spacing w:val="8"/>
        </w:rPr>
        <w:t>第六点</w:t>
      </w:r>
      <w:r w:rsidRPr="00D20137">
        <w:rPr>
          <w:rFonts w:ascii="宋体-简" w:eastAsia="宋体-简" w:hAnsi="宋体-简" w:hint="eastAsia"/>
          <w:color w:val="000000" w:themeColor="text1"/>
          <w:spacing w:val="8"/>
        </w:rPr>
        <w:t>，约瑟是一个敬畏上帝的人，他不仅仅是在工作中带着这样敬畏基督的心在工作，甚至他在各方面都看得出他是一个敬畏上帝的人。就像波提乏的妻子引诱他犯罪的时候，他所说的那句话——我怎能作这大恶，得罪神呢？</w:t>
      </w:r>
    </w:p>
    <w:p w14:paraId="4FDFAE36"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虽然屋里已经没有任何人可以看见他们，但是约瑟清楚地知道，人看不见，但上帝无所不在，祂洞察人的内心肺腑。所以他能够对波提乏的妻子说：“我怎能作这大恶，得罪神呢？”他看这样的罪在耶和华眼中是属大恶，也正是因为他从内心如此地敬畏上帝，因此也才能够尊敬主人。也就是说一个人心</w:t>
      </w:r>
      <w:r w:rsidRPr="00D20137">
        <w:rPr>
          <w:rFonts w:ascii="宋体-简" w:eastAsia="宋体-简" w:hAnsi="宋体-简" w:hint="eastAsia"/>
          <w:color w:val="000000" w:themeColor="text1"/>
          <w:spacing w:val="8"/>
        </w:rPr>
        <w:lastRenderedPageBreak/>
        <w:t>里如果没有神，他目中必然无人。只有从心里敬畏上帝的人，他才会尊重他人。</w:t>
      </w:r>
    </w:p>
    <w:p w14:paraId="532B1B04"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正是因为约瑟是这样从内心里敬畏上帝，因此他也就在波提乏的家里会真诚地尊敬他的主人。因此当波提乏的妻子来勾引他的时候，在8-9节，约瑟对波提乏的妻子说：“看哪，一切家务，我主人都不知道，他把所有的都交在我手里。在这个家里没有比我大的，并且他没有留下一样不交给我，只留下了你，因为你是他的妻子。”</w:t>
      </w:r>
    </w:p>
    <w:p w14:paraId="37B85AA5"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这话是不是显明了约瑟是一个尊敬主人的人？他因为尊敬主人，自然就不会与主人的妻子苟合犯罪，但他尊敬主人乃是因为他敬畏上帝，所以他紧接着就说了不能够与他犯罪的第二个理由：我怎能作这大恶，得罪神呢？</w:t>
      </w:r>
    </w:p>
    <w:p w14:paraId="367A3EE3"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所以他不仅仅是不与她犯罪，并且他也给她讲了这样的道理，也是盼望借着这样的劝说、教导，使波提乏的妻子也能够尊敬她的丈夫知错悔改。但是约瑟的好心劝勉并没有得到好的回报，反而被波提乏的妻子所陷害。</w:t>
      </w:r>
    </w:p>
    <w:p w14:paraId="594F8990" w14:textId="2799EE50" w:rsidR="00D20137" w:rsidRPr="00D20137" w:rsidRDefault="00D20137" w:rsidP="00D20137">
      <w:pPr>
        <w:pStyle w:val="a3"/>
        <w:spacing w:afterLines="100" w:after="312" w:line="300" w:lineRule="auto"/>
        <w:rPr>
          <w:rFonts w:ascii="宋体-简" w:eastAsia="宋体-简" w:hAnsi="宋体-简"/>
          <w:color w:val="000000" w:themeColor="text1"/>
          <w:spacing w:val="8"/>
        </w:rPr>
      </w:pPr>
      <w:r w:rsidRPr="00D20137">
        <w:rPr>
          <w:rStyle w:val="a4"/>
          <w:rFonts w:ascii="宋体-简" w:eastAsia="宋体-简" w:hAnsi="宋体-简" w:hint="eastAsia"/>
          <w:color w:val="000000" w:themeColor="text1"/>
          <w:spacing w:val="8"/>
        </w:rPr>
        <w:t>第七点</w:t>
      </w:r>
      <w:r w:rsidRPr="00D20137">
        <w:rPr>
          <w:rFonts w:ascii="宋体-简" w:eastAsia="宋体-简" w:hAnsi="宋体-简" w:hint="eastAsia"/>
          <w:color w:val="000000" w:themeColor="text1"/>
          <w:spacing w:val="8"/>
        </w:rPr>
        <w:t>，约瑟是一个得胜的人，他不仅仅在波提乏的妻子勾引他的这件事情上得胜，他也在他主人面前的工作中得胜，他也在监狱中得胜，他在任何的环境当中都能够靠主得胜。</w:t>
      </w:r>
      <w:r>
        <w:rPr>
          <w:rFonts w:ascii="宋体-简" w:eastAsia="宋体-简" w:hAnsi="宋体-简" w:hint="eastAsia"/>
          <w:color w:val="000000" w:themeColor="text1"/>
          <w:spacing w:val="8"/>
        </w:rPr>
        <w:t>正如保罗在</w:t>
      </w:r>
      <w:r w:rsidRPr="00D20137">
        <w:rPr>
          <w:rFonts w:ascii="宋体-简" w:eastAsia="宋体-简" w:hAnsi="宋体-简" w:hint="eastAsia"/>
          <w:color w:val="000000" w:themeColor="text1"/>
          <w:spacing w:val="8"/>
        </w:rPr>
        <w:t>【</w:t>
      </w:r>
      <w:r w:rsidRPr="00D20137">
        <w:rPr>
          <w:rFonts w:ascii="宋体-简" w:eastAsia="宋体-简" w:hAnsi="宋体-简"/>
          <w:color w:val="000000" w:themeColor="text1"/>
          <w:spacing w:val="8"/>
        </w:rPr>
        <w:t>腓4:11-13</w:t>
      </w:r>
      <w:r w:rsidRPr="00D20137">
        <w:rPr>
          <w:rFonts w:ascii="宋体-简" w:eastAsia="宋体-简" w:hAnsi="宋体-简" w:hint="eastAsia"/>
          <w:color w:val="000000" w:themeColor="text1"/>
          <w:spacing w:val="8"/>
        </w:rPr>
        <w:t>】所说的</w:t>
      </w:r>
      <w:r>
        <w:rPr>
          <w:rFonts w:ascii="宋体-简" w:eastAsia="宋体-简" w:hAnsi="宋体-简" w:hint="eastAsia"/>
          <w:color w:val="000000" w:themeColor="text1"/>
          <w:spacing w:val="8"/>
        </w:rPr>
        <w:t>：“</w:t>
      </w:r>
      <w:r w:rsidRPr="00D20137">
        <w:rPr>
          <w:rFonts w:ascii="宋体-简" w:eastAsia="宋体-简" w:hAnsi="宋体-简"/>
          <w:color w:val="000000" w:themeColor="text1"/>
          <w:spacing w:val="8"/>
        </w:rPr>
        <w:t>我无论在什么景况都可以知足，这是我已经学会了。我知道怎样处卑贱，也知道怎样处丰富；或饱足，或饥饿；或有余，或缺乏，随事随在，我都得了秘诀。我靠着那加给我力量的，凡事都能作。</w:t>
      </w:r>
      <w:r>
        <w:rPr>
          <w:rFonts w:ascii="宋体-简" w:eastAsia="宋体-简" w:hAnsi="宋体-简" w:hint="eastAsia"/>
          <w:color w:val="000000" w:themeColor="text1"/>
          <w:spacing w:val="8"/>
        </w:rPr>
        <w:t>”</w:t>
      </w:r>
    </w:p>
    <w:p w14:paraId="3843F0F7"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Style w:val="a4"/>
          <w:rFonts w:ascii="宋体-简" w:eastAsia="宋体-简" w:hAnsi="宋体-简" w:hint="eastAsia"/>
          <w:color w:val="000000" w:themeColor="text1"/>
          <w:spacing w:val="8"/>
        </w:rPr>
        <w:lastRenderedPageBreak/>
        <w:t>第八点</w:t>
      </w:r>
      <w:r w:rsidRPr="00D20137">
        <w:rPr>
          <w:rFonts w:ascii="宋体-简" w:eastAsia="宋体-简" w:hAnsi="宋体-简" w:hint="eastAsia"/>
          <w:color w:val="000000" w:themeColor="text1"/>
          <w:spacing w:val="8"/>
        </w:rPr>
        <w:t>，逃避淫行。波提乏喜欢约瑟更多的是喜欢他的内在美，神与他同在的智慧，以及他对主人、对工作所表现出来的忠心，是看到了他的内在美。而波提乏的妻子所看到的乃是约瑟的外在美，所以她就多次的勾引约瑟。在第7节说：“主人的妻，以目送情给约瑟，说：‘你与我同寝吧！’约瑟不从。”到了第10节：“后来她天天和约瑟说话，约瑟却不听从她。”</w:t>
      </w:r>
    </w:p>
    <w:p w14:paraId="218005DB"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这让我们看到波提乏的妻子用尽心计，先是以目送情，接下来天天和约瑟说话，表明她是故意地找机会接近约瑟，常与他说话。既然她能够以目送情，表明她说出来的话一定是一些肉麻的话。</w:t>
      </w:r>
    </w:p>
    <w:p w14:paraId="476D5908"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接下来11节：“有一天，约瑟进屋里去办事，家中人没有一个在那屋里。”她现在就不仅仅是说话了。12节：“妇人就拉住他的衣裳。”动起手来。会看到波提乏的妻子一步一步地得寸进尺。当她对约瑟以目送情的时候，约瑟不从。当她找机会与约瑟说话的时候，约瑟不听。当她紧紧地、死死地拉住约瑟的衣裳的时候，那约瑟怎么办呢？就只好把衣裳丢在妇人手里，跑到外面去了，甚至会被别人误解，但他也不与那女人犯罪，因为他敬畏上帝。</w:t>
      </w:r>
    </w:p>
    <w:p w14:paraId="48FD63C5"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新约圣经【林前6：18】说：“你们要逃避淫行。”当我们不知道如何逃避的时候，从约瑟身上是不是可以学习一个逃避淫行的方法呢？保罗在【提后2：22】也说：“你要逃避少年的私欲，同那清心祷告的人追求公义、信德、仁爱、和平。”</w:t>
      </w:r>
    </w:p>
    <w:p w14:paraId="3BE94A91"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约瑟是不是就是在这样的事上，他逃避淫行，逃避少年人的私欲，他所追求的乃是基督的公义、仁爱、信德与和平。</w:t>
      </w:r>
    </w:p>
    <w:p w14:paraId="7FDE79E2"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Style w:val="a4"/>
          <w:rFonts w:ascii="宋体-简" w:eastAsia="宋体-简" w:hAnsi="宋体-简" w:hint="eastAsia"/>
          <w:color w:val="000000" w:themeColor="text1"/>
          <w:spacing w:val="8"/>
        </w:rPr>
        <w:lastRenderedPageBreak/>
        <w:t>第九点</w:t>
      </w:r>
      <w:r w:rsidRPr="00D20137">
        <w:rPr>
          <w:rFonts w:ascii="宋体-简" w:eastAsia="宋体-简" w:hAnsi="宋体-简" w:hint="eastAsia"/>
          <w:color w:val="000000" w:themeColor="text1"/>
          <w:spacing w:val="8"/>
        </w:rPr>
        <w:t>，魔鬼的诡计。如果我们仅仅看到了波提乏的妻子是个坏女人，这还是不够的，我们应该看到那更深一层的含义，要认识到这乃是那背后魔鬼撒旦的诡计。因为牠知道约瑟就是女人后裔这一个族类中的长子，因为他预表着基督，他与基督救赎之工作有密切的联系。</w:t>
      </w:r>
    </w:p>
    <w:p w14:paraId="14F6D1CF"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所以魔鬼撒旦会想尽一切办法来害约瑟，即使不能够伤到女人的后裔，至少也得让他有所损失。但是在上帝的许可中，让我们看到牠会伤女人后裔的脚跟，因此牠就借着他兄弟们的嫉恨，把约瑟卖到了埃及。现在在埃及牠继续不断地借着牠的随从来害约瑟。</w:t>
      </w:r>
    </w:p>
    <w:p w14:paraId="5BDBABAB"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所以当看到波提乏的妻子以目送情，波提乏的妻子找机会说一些肉麻的话来引诱约瑟，看到波提乏的妻子伸手完全失去理智的上前拉住约瑟，这一系列的动作的背后，乃是有一只魔鬼的手伸向约瑟，就是运行在这悖逆之子妇人的心中的邪灵，给了她这样的力量。</w:t>
      </w:r>
    </w:p>
    <w:p w14:paraId="1555A52D"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如果不是被邪灵充满，她怎么会三番五次地、不达目的誓不罢休地勾引约瑟呢？如果勾引成，就彻底害了约瑟；如果勾引不成，也得借此陷害约瑟。</w:t>
      </w:r>
    </w:p>
    <w:p w14:paraId="11AE71F6"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因此对于魔鬼来讲，无论约瑟从与不从，牠想这一招都能够得胜。但是，约瑟乃是有神的灵与他同在，既然神与他同在，当然约瑟也能够识透魔鬼撒旦的诡计。</w:t>
      </w:r>
    </w:p>
    <w:p w14:paraId="6C56B033"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彼得在【彼前5：8】说：“魔鬼如同吼叫的狮子，遍地游行，寻找可吞吃的人。”牠会借着牠的随从不择手段，利用一切可以利用的机会，要害神的儿</w:t>
      </w:r>
      <w:r w:rsidRPr="00D20137">
        <w:rPr>
          <w:rFonts w:ascii="宋体-简" w:eastAsia="宋体-简" w:hAnsi="宋体-简" w:hint="eastAsia"/>
          <w:color w:val="000000" w:themeColor="text1"/>
          <w:spacing w:val="8"/>
        </w:rPr>
        <w:lastRenderedPageBreak/>
        <w:t>女，要害神的百姓。尤其是在旧约当中那些在为女人的后裔——将要来的基督——作见证的那些人。</w:t>
      </w:r>
    </w:p>
    <w:p w14:paraId="54B27974"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现在当这女人发现约瑟不从，不上当，诡计没有得逞，那怎么办呢？魔鬼撒旦在她的心里只好激发她对约瑟的恨，以至于使她有胆量、有力量大声喊叫说：“你们看！他带了一个希伯来人进入我们家里，要戏弄我们。他到我这里来，要与我同寝，我就大声喊叫。他听见我放声喊起来，就把衣裳丢在我这里，跑到外边去了。”</w:t>
      </w:r>
    </w:p>
    <w:p w14:paraId="5DEA4AC1"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妇人从哪里来的胆量这样大声喊叫，就一个女人能够喊出这样的话来，就已经完全不知羞耻。但是她今天能够有胆量，如此地大喊大叫，若不是被邪灵充满，没有人会这么做。原先是以目送情，现在是诬陷约瑟。我们要想一想，为什么会有这么大的转变呢？</w:t>
      </w:r>
    </w:p>
    <w:p w14:paraId="0042B25F"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主耶稣在【约15：18-19】告诉我们说：“世人若恨你们，你们知道恨你们以先，已经恨我了。你们若属世界，世界必爱属自己的；只因你们不属世界，乃是我从世界中拣选了你们，所以世界就恨你们。”</w:t>
      </w:r>
    </w:p>
    <w:p w14:paraId="19C19B57"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约瑟并没有招惹她，她为什么能够如此地恨约瑟呢？这就是魔鬼的诡计。</w:t>
      </w:r>
    </w:p>
    <w:p w14:paraId="33710E42"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Style w:val="a4"/>
          <w:rFonts w:ascii="宋体-简" w:eastAsia="宋体-简" w:hAnsi="宋体-简" w:hint="eastAsia"/>
          <w:color w:val="000000" w:themeColor="text1"/>
          <w:spacing w:val="8"/>
        </w:rPr>
        <w:t>第十点</w:t>
      </w:r>
      <w:r w:rsidRPr="00D20137">
        <w:rPr>
          <w:rFonts w:ascii="宋体-简" w:eastAsia="宋体-简" w:hAnsi="宋体-简" w:hint="eastAsia"/>
          <w:color w:val="000000" w:themeColor="text1"/>
          <w:spacing w:val="8"/>
        </w:rPr>
        <w:t>，当面对诬告的时候，基督徒该怎么办？我们看看约瑟，当这一个女人反咬一口，如此的诬告他，那么他的主人要把约瑟下到监里，难道约瑟就不为自己辩护吗？以往他的主人是如何地器重约瑟，当他为自己辩护的时候，至少也会让他的主人来回想一想，到底这件事情是怪约瑟，还是怪那坏女人呢？约瑟要不要为自己辩护？</w:t>
      </w:r>
    </w:p>
    <w:p w14:paraId="133CBDEC"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lastRenderedPageBreak/>
        <w:t>当主耶稣基督被犹太人解到彼拉多面前的时候，在【约18：30】那里，犹太人说：“这人若不是作恶的，我们就不把他交给你。”当彼拉多在审问基督的时候，基督有没有为自己辩护呢？耶稣基督在彼拉多面前，除了承认他是神所差来的，他是天国的君王，他并没有为犹太人误告他是恶人而有任何的辩护。</w:t>
      </w:r>
    </w:p>
    <w:p w14:paraId="1C4EB86A"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保罗在【提前6：13】这么说：“我在叫万物生活的神面前，并在向本丢彼拉多作过那美好见证的基督耶稣面前嘱咐你。”说明主耶稣基督在彼拉多面前作了美好的见证。祂是如何作了美好的见证呢？如果我们有时间，可以把四福音当中有关彼拉多审问耶稣的那些圣经好好读一读，看看耶稣在被人诬告的时候，祂是如何在彼拉多面前作见证的。透过基督在彼拉多面前所作的，相信约瑟今天在波提乏面前也是如此。</w:t>
      </w:r>
    </w:p>
    <w:p w14:paraId="13057E65"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保罗在【罗12：19-21】劝勉历世历代的圣徒说：“亲爱的弟兄，不要自己伸冤，宁可让步，听凭主怒。因为经上记着：‘主说，伸冤在我，我必报应。’所以，‘你的仇敌若饿了，就给他吃；若渴了，就给他喝。因为你这样行，就是把炭火堆在他的头上。’你不可为恶所胜，反要以善胜恶。”</w:t>
      </w:r>
    </w:p>
    <w:p w14:paraId="54CEB1E5"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彼得在【彼前3：16】也这么说：“存着无愧的良心，叫你们在何事上被毁谤，就在何事上可以叫那诬赖你们在基督里有好品行的人自觉羞愧。”</w:t>
      </w:r>
    </w:p>
    <w:p w14:paraId="188B89CB"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波提乏那么聪明，他不知道约瑟是被诬陷的吗？我相信他完全清楚，但是他又能怎么做呢？把这事揭穿，对他自己的脸面也不光彩，而他所娶的妻子是不是也是有权有势的人呢？为此也就只能睁一只眼闭一只眼，把约瑟处理</w:t>
      </w:r>
      <w:r w:rsidRPr="00D20137">
        <w:rPr>
          <w:rFonts w:ascii="宋体-简" w:eastAsia="宋体-简" w:hAnsi="宋体-简" w:hint="eastAsia"/>
          <w:color w:val="000000" w:themeColor="text1"/>
          <w:spacing w:val="8"/>
        </w:rPr>
        <w:lastRenderedPageBreak/>
        <w:t>了，也就使这一场事情平息下来。对波提乏来讲，能够使这一件事情平息下来也就够了。</w:t>
      </w:r>
    </w:p>
    <w:p w14:paraId="3C31DDEE"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Style w:val="a4"/>
          <w:rFonts w:ascii="宋体-简" w:eastAsia="宋体-简" w:hAnsi="宋体-简" w:hint="eastAsia"/>
          <w:color w:val="000000" w:themeColor="text1"/>
          <w:spacing w:val="8"/>
        </w:rPr>
        <w:t>第十一点</w:t>
      </w:r>
      <w:r w:rsidRPr="00D20137">
        <w:rPr>
          <w:rFonts w:ascii="宋体-简" w:eastAsia="宋体-简" w:hAnsi="宋体-简" w:hint="eastAsia"/>
          <w:color w:val="000000" w:themeColor="text1"/>
          <w:spacing w:val="8"/>
        </w:rPr>
        <w:t>，也就是最后一点，约瑟为义受苦。别人都是因为犯罪被抓下在监里，很多人都是因为卖淫嫖娼被扫黄队逮个正着，为此而受苦。可约瑟是因为不与淫妇犯罪而受苦，所以别人受苦都是为罪受苦，而在约瑟身上让我们看到了他乃是为义受苦。</w:t>
      </w:r>
    </w:p>
    <w:p w14:paraId="601BBB3E"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彼得在【彼前3：14-15】说：“你们就是为义受苦，也是有福的。不要怕人的威吓，也不要惊慌，只要心里尊主基督为圣。”在约瑟身上，让我们真实地看到了他就是这样活出真理的人。</w:t>
      </w:r>
    </w:p>
    <w:p w14:paraId="22EB13D0"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彼前3：13】又说：“你们若是热心行善，有谁害你们呢？”可是我们看到约瑟竟然是被人所害，他是因行善，因不犯罪而被人所害，这又如何解释呢？彼得在【彼前3：17】说：“神的旨意若是叫你们因行善受苦，总强如因行恶受苦。”</w:t>
      </w:r>
    </w:p>
    <w:p w14:paraId="2F63E7AF"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所以我们看到，虽然约瑟是活在旧约中的人，好像没有新约圣经，但是从他的言行生活中看得出他是一个完全活在神话语中的人。</w:t>
      </w:r>
    </w:p>
    <w:p w14:paraId="26BBE53D"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因此我们也就知道，新约圣经其实都是从旧约圣经当中给我们总结出来的教训。我们读了旧约圣经当中的这些活生活现的圣徒们的见证，再有新约圣经给予我们清楚的教训，那我们就更加明白神的旨意。</w:t>
      </w:r>
    </w:p>
    <w:p w14:paraId="115625A3"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lastRenderedPageBreak/>
        <w:t>当约瑟被下在监里的时候，因为他知道他是为真理作见证，他更知道【诗25：14】所说的：“耶和华与敬畏他的人亲密，他必将自己的约指示他们。”约瑟现在虽然是被诬陷下监，但是他知道神与他同在。【诗4：1】说：“我在困苦中，你曾使我宽广。”相信约瑟虽然在监狱里，但是他的心是宽广的，因为神的灵与他同在。</w:t>
      </w:r>
    </w:p>
    <w:p w14:paraId="30EE94D7"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所以在这一章圣经当中，我们从约瑟的经历中看到了这一位圣徒他是如何在各个方面都为主作了美好的见证。</w:t>
      </w:r>
    </w:p>
    <w:p w14:paraId="4BD0BF8A"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我们来一起祷告：“爱我们的天父，我们满心感谢你！感谢你今天叫我们透过这章圣经，看到你在历史中是如何地爱了约瑟，保守了约瑟，与他同在，使他能够在生活中如此地为你作美好的见证。愿主借着约瑟这样效法基督，为基督所作的这样生命的见证，也能够激励我们，好让我们能够效法约瑟，正如他效法基督。天父，求你能够将这样得胜的信心赐给我们，也让我们从约瑟学习如何在生活的各个方面也能够开始成为基督的见证。天父，求你在我们这一些软弱卑微的人身上显出你自己的大能，让我们能够在今世成为一个爱你名的人、见证你名的人。我们这样祷告，奉靠主耶稣基督的名求！阿们！”</w:t>
      </w:r>
    </w:p>
    <w:p w14:paraId="2250FD42"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明日读经计划：创世记第40章。</w:t>
      </w:r>
    </w:p>
    <w:p w14:paraId="18108493" w14:textId="77777777" w:rsidR="00D20137" w:rsidRPr="00D20137" w:rsidRDefault="00D20137" w:rsidP="00D20137">
      <w:pPr>
        <w:pStyle w:val="a3"/>
        <w:spacing w:before="0" w:beforeAutospacing="0" w:afterLines="100" w:after="312" w:afterAutospacing="0" w:line="300" w:lineRule="auto"/>
        <w:jc w:val="both"/>
        <w:rPr>
          <w:rFonts w:ascii="宋体-简" w:eastAsia="宋体-简" w:hAnsi="宋体-简"/>
          <w:color w:val="000000" w:themeColor="text1"/>
          <w:spacing w:val="8"/>
        </w:rPr>
      </w:pPr>
      <w:r w:rsidRPr="00D20137">
        <w:rPr>
          <w:rFonts w:ascii="宋体-简" w:eastAsia="宋体-简" w:hAnsi="宋体-简" w:hint="eastAsia"/>
          <w:color w:val="000000" w:themeColor="text1"/>
          <w:spacing w:val="8"/>
        </w:rPr>
        <w:t>弟兄姊妹，我们明天再见！</w:t>
      </w:r>
    </w:p>
    <w:p w14:paraId="5886F8CF" w14:textId="77777777" w:rsidR="009F473D" w:rsidRPr="00D20137" w:rsidRDefault="00D20137" w:rsidP="00D20137">
      <w:pPr>
        <w:spacing w:afterLines="100" w:after="312" w:line="300" w:lineRule="auto"/>
        <w:rPr>
          <w:rFonts w:ascii="宋体-简" w:eastAsia="宋体-简" w:hAnsi="宋体-简"/>
          <w:color w:val="000000" w:themeColor="text1"/>
          <w:sz w:val="24"/>
        </w:rPr>
      </w:pPr>
    </w:p>
    <w:sectPr w:rsidR="009F473D" w:rsidRPr="00D20137" w:rsidSect="003651B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SC">
    <w:altName w:val="微软雅黑"/>
    <w:panose1 w:val="02010600040101010101"/>
    <w:charset w:val="86"/>
    <w:family w:val="auto"/>
    <w:pitch w:val="variable"/>
    <w:sig w:usb0="80000287" w:usb1="280F3C52" w:usb2="00000016" w:usb3="00000000" w:csb0="0004001F" w:csb1="00000000"/>
  </w:font>
  <w:font w:name="宋体-简">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37"/>
    <w:rsid w:val="00306A65"/>
    <w:rsid w:val="003651B4"/>
    <w:rsid w:val="009A08BB"/>
    <w:rsid w:val="00D20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56BEAE"/>
  <w15:chartTrackingRefBased/>
  <w15:docId w15:val="{49E74B4E-2C45-354C-8CFE-272AA65B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08BB"/>
    <w:pPr>
      <w:keepNext/>
      <w:keepLines/>
      <w:spacing w:before="340" w:after="330" w:line="578" w:lineRule="auto"/>
      <w:jc w:val="center"/>
      <w:outlineLvl w:val="0"/>
    </w:pPr>
    <w:rPr>
      <w:rFonts w:eastAsiaTheme="majorEastAsia"/>
      <w:b/>
      <w:bCs/>
      <w:kern w:val="44"/>
      <w:sz w:val="32"/>
      <w:szCs w:val="44"/>
    </w:rPr>
  </w:style>
  <w:style w:type="paragraph" w:styleId="2">
    <w:name w:val="heading 2"/>
    <w:basedOn w:val="a"/>
    <w:link w:val="20"/>
    <w:uiPriority w:val="9"/>
    <w:qFormat/>
    <w:rsid w:val="009A08BB"/>
    <w:pPr>
      <w:widowControl/>
      <w:spacing w:beforeAutospacing="1" w:afterAutospacing="1"/>
      <w:jc w:val="left"/>
      <w:outlineLvl w:val="1"/>
    </w:pPr>
    <w:rPr>
      <w:rFonts w:ascii="宋体" w:eastAsiaTheme="majorEastAsia" w:hAnsi="宋体" w:cs="宋体"/>
      <w:b/>
      <w:bCs/>
      <w:kern w:val="0"/>
      <w:sz w:val="28"/>
      <w:szCs w:val="36"/>
    </w:rPr>
  </w:style>
  <w:style w:type="paragraph" w:styleId="3">
    <w:name w:val="heading 3"/>
    <w:basedOn w:val="a"/>
    <w:link w:val="30"/>
    <w:uiPriority w:val="9"/>
    <w:qFormat/>
    <w:rsid w:val="009A08BB"/>
    <w:pPr>
      <w:widowControl/>
      <w:spacing w:beforeAutospacing="1" w:afterAutospacing="1"/>
      <w:jc w:val="left"/>
      <w:outlineLvl w:val="2"/>
    </w:pPr>
    <w:rPr>
      <w:rFonts w:ascii="宋体" w:eastAsia="Kaiti SC" w:hAnsi="宋体" w:cs="宋体"/>
      <w:b/>
      <w:bCs/>
      <w:kern w:val="0"/>
      <w:sz w:val="24"/>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8BB"/>
    <w:rPr>
      <w:rFonts w:eastAsiaTheme="majorEastAsia"/>
      <w:b/>
      <w:bCs/>
      <w:kern w:val="44"/>
      <w:sz w:val="32"/>
      <w:szCs w:val="44"/>
    </w:rPr>
  </w:style>
  <w:style w:type="character" w:customStyle="1" w:styleId="20">
    <w:name w:val="标题 2 字符"/>
    <w:basedOn w:val="a0"/>
    <w:link w:val="2"/>
    <w:uiPriority w:val="9"/>
    <w:rsid w:val="009A08BB"/>
    <w:rPr>
      <w:rFonts w:ascii="宋体" w:eastAsiaTheme="majorEastAsia" w:hAnsi="宋体" w:cs="宋体"/>
      <w:b/>
      <w:bCs/>
      <w:kern w:val="0"/>
      <w:sz w:val="28"/>
      <w:szCs w:val="36"/>
    </w:rPr>
  </w:style>
  <w:style w:type="character" w:customStyle="1" w:styleId="30">
    <w:name w:val="标题 3 字符"/>
    <w:basedOn w:val="a0"/>
    <w:link w:val="3"/>
    <w:uiPriority w:val="9"/>
    <w:rsid w:val="009A08BB"/>
    <w:rPr>
      <w:rFonts w:ascii="宋体" w:eastAsia="Kaiti SC" w:hAnsi="宋体" w:cs="宋体"/>
      <w:b/>
      <w:bCs/>
      <w:kern w:val="0"/>
      <w:sz w:val="24"/>
      <w:szCs w:val="27"/>
    </w:rPr>
  </w:style>
  <w:style w:type="paragraph" w:styleId="a3">
    <w:name w:val="Normal (Web)"/>
    <w:basedOn w:val="a"/>
    <w:uiPriority w:val="99"/>
    <w:semiHidden/>
    <w:unhideWhenUsed/>
    <w:rsid w:val="00D20137"/>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D20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05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John</dc:creator>
  <cp:keywords/>
  <dc:description/>
  <cp:lastModifiedBy>Wang John</cp:lastModifiedBy>
  <cp:revision>1</cp:revision>
  <dcterms:created xsi:type="dcterms:W3CDTF">2021-02-04T22:59:00Z</dcterms:created>
  <dcterms:modified xsi:type="dcterms:W3CDTF">2021-02-04T23:03:00Z</dcterms:modified>
</cp:coreProperties>
</file>